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CC" w:rsidRDefault="00BB14CC" w:rsidP="00BB14CC">
      <w:pPr>
        <w:shd w:val="clear" w:color="auto" w:fill="FFFFFF"/>
        <w:spacing w:after="450" w:line="240" w:lineRule="auto"/>
        <w:outlineLvl w:val="1"/>
        <w:rPr>
          <w:rFonts w:ascii="Arial" w:eastAsia="Times New Roman" w:hAnsi="Arial" w:cs="Arial"/>
          <w:color w:val="000000"/>
          <w:sz w:val="24"/>
          <w:szCs w:val="24"/>
          <w:lang w:eastAsia="nl-NL"/>
        </w:rPr>
      </w:pPr>
      <w:r w:rsidRPr="00BB14CC">
        <w:rPr>
          <w:rFonts w:ascii="Arial" w:eastAsia="Times New Roman" w:hAnsi="Arial" w:cs="Arial"/>
          <w:color w:val="000000"/>
          <w:sz w:val="24"/>
          <w:szCs w:val="24"/>
          <w:lang w:eastAsia="nl-NL"/>
        </w:rPr>
        <w:t>Hierin verwoord ik dat je als klein bureau onmogelijk solitair een middelgrote tot grote opgave kwalitatief kan afronden. je dient voor de opgave dan ook een geschikt team samen te stellen. Hetzij binnen een full service bureau of door middel van samenwerking met andere disciplines; zelfs van buiten de bouwkolom.</w:t>
      </w:r>
    </w:p>
    <w:p w:rsidR="00BB14CC" w:rsidRPr="00BB14CC" w:rsidRDefault="00BB14CC" w:rsidP="00BB14CC">
      <w:pPr>
        <w:shd w:val="clear" w:color="auto" w:fill="FFFFFF"/>
        <w:spacing w:after="450" w:line="240" w:lineRule="auto"/>
        <w:outlineLvl w:val="1"/>
        <w:rPr>
          <w:rFonts w:ascii="Arial" w:eastAsia="Times New Roman" w:hAnsi="Arial" w:cs="Arial"/>
          <w:b/>
          <w:bCs/>
          <w:color w:val="000000"/>
          <w:sz w:val="36"/>
          <w:szCs w:val="36"/>
          <w:lang w:eastAsia="nl-NL"/>
        </w:rPr>
      </w:pPr>
      <w:r>
        <w:rPr>
          <w:rFonts w:ascii="Arial" w:eastAsia="Times New Roman" w:hAnsi="Arial" w:cs="Arial"/>
          <w:color w:val="000000"/>
          <w:sz w:val="24"/>
          <w:szCs w:val="24"/>
          <w:lang w:eastAsia="nl-NL"/>
        </w:rPr>
        <w:t>Mocht je de gehele monografie willen lezen kan ik het naar je toe mailen.</w:t>
      </w:r>
      <w:bookmarkStart w:id="0" w:name="_GoBack"/>
      <w:bookmarkEnd w:id="0"/>
    </w:p>
    <w:p w:rsidR="00BE36A0" w:rsidRDefault="00BB14CC"/>
    <w:sectPr w:rsidR="00BE3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utura Com Light Condensed">
    <w:altName w:val="Arial Narrow"/>
    <w:charset w:val="00"/>
    <w:family w:val="swiss"/>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02F9B"/>
    <w:multiLevelType w:val="multilevel"/>
    <w:tmpl w:val="4BD8F9E4"/>
    <w:styleLink w:val="Stijl2"/>
    <w:lvl w:ilvl="0">
      <w:start w:val="1"/>
      <w:numFmt w:val="decimal"/>
      <w:lvlText w:val="02.%1"/>
      <w:lvlJc w:val="left"/>
      <w:pPr>
        <w:tabs>
          <w:tab w:val="num" w:pos="1191"/>
        </w:tabs>
        <w:ind w:left="1191" w:hanging="1191"/>
      </w:pPr>
      <w:rPr>
        <w:rFonts w:hint="default"/>
        <w:b/>
        <w:bCs/>
        <w:i w:val="0"/>
        <w:sz w:val="24"/>
        <w:szCs w:val="20"/>
      </w:rPr>
    </w:lvl>
    <w:lvl w:ilvl="1">
      <w:start w:val="1"/>
      <w:numFmt w:val="decimal"/>
      <w:lvlText w:val="02.%2.01"/>
      <w:lvlJc w:val="left"/>
      <w:pPr>
        <w:tabs>
          <w:tab w:val="num" w:pos="1191"/>
        </w:tabs>
        <w:ind w:left="1191" w:hanging="1191"/>
      </w:pPr>
      <w:rPr>
        <w:rFonts w:hint="default"/>
        <w:b/>
        <w:i w:val="0"/>
        <w:sz w:val="22"/>
        <w:szCs w:val="20"/>
      </w:rPr>
    </w:lvl>
    <w:lvl w:ilvl="2">
      <w:start w:val="1"/>
      <w:numFmt w:val="decimal"/>
      <w:lvlText w:val="02.1.%2%3"/>
      <w:lvlJc w:val="right"/>
      <w:pPr>
        <w:tabs>
          <w:tab w:val="num" w:pos="4026"/>
        </w:tabs>
        <w:ind w:left="680" w:hanging="680"/>
      </w:pPr>
      <w:rPr>
        <w:rFonts w:ascii="Futura Com Light Condensed" w:hAnsi="Futura Com Light Condensed" w:hint="default"/>
        <w:i w:val="0"/>
        <w:sz w:val="24"/>
      </w:rPr>
    </w:lvl>
    <w:lvl w:ilvl="3">
      <w:start w:val="1"/>
      <w:numFmt w:val="decimal"/>
      <w:lvlText w:val="%4."/>
      <w:lvlJc w:val="left"/>
      <w:pPr>
        <w:tabs>
          <w:tab w:val="num" w:pos="2880"/>
        </w:tabs>
        <w:ind w:left="2880" w:hanging="360"/>
      </w:pPr>
      <w:rPr>
        <w:rFonts w:ascii="Futura Com Light Condensed" w:hAnsi="Futura Com Light Condensed" w:hint="default"/>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CC"/>
    <w:rsid w:val="00053B18"/>
    <w:rsid w:val="000C7F9D"/>
    <w:rsid w:val="00BB14CC"/>
    <w:rsid w:val="00C101BD"/>
    <w:rsid w:val="00F26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EF5E2-EF5E-420D-B3B6-E1551F75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BB14C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2">
    <w:name w:val="Stijl2"/>
    <w:uiPriority w:val="99"/>
    <w:rsid w:val="00053B18"/>
    <w:pPr>
      <w:numPr>
        <w:numId w:val="1"/>
      </w:numPr>
    </w:pPr>
  </w:style>
  <w:style w:type="character" w:customStyle="1" w:styleId="Kop2Char">
    <w:name w:val="Kop 2 Char"/>
    <w:basedOn w:val="Standaardalinea-lettertype"/>
    <w:link w:val="Kop2"/>
    <w:uiPriority w:val="9"/>
    <w:rsid w:val="00BB14CC"/>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0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330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GS-admin2</dc:creator>
  <cp:keywords/>
  <dc:description/>
  <cp:lastModifiedBy>GS-admin2</cp:lastModifiedBy>
  <cp:revision>1</cp:revision>
  <dcterms:created xsi:type="dcterms:W3CDTF">2017-01-02T10:40:00Z</dcterms:created>
  <dcterms:modified xsi:type="dcterms:W3CDTF">2017-01-02T10:42:00Z</dcterms:modified>
</cp:coreProperties>
</file>